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8852" w14:textId="389CEFFA" w:rsidR="009F33CF" w:rsidRDefault="005428CF">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Gilroy" w:eastAsia="Gilroy" w:hAnsi="Gilroy" w:cs="Gilroy"/>
          <w:b/>
          <w:noProof/>
          <w:sz w:val="20"/>
          <w:szCs w:val="20"/>
        </w:rPr>
        <w:drawing>
          <wp:anchor distT="0" distB="0" distL="114300" distR="114300" simplePos="0" relativeHeight="251658240" behindDoc="0" locked="0" layoutInCell="1" allowOverlap="1" wp14:anchorId="4DCECEA5" wp14:editId="68D1CDAE">
            <wp:simplePos x="0" y="0"/>
            <wp:positionH relativeFrom="margin">
              <wp:align>left</wp:align>
            </wp:positionH>
            <wp:positionV relativeFrom="page">
              <wp:align>top</wp:align>
            </wp:positionV>
            <wp:extent cx="1304925" cy="13049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14:sizeRelH relativeFrom="margin">
              <wp14:pctWidth>0</wp14:pctWidth>
            </wp14:sizeRelH>
            <wp14:sizeRelV relativeFrom="margin">
              <wp14:pctHeight>0</wp14:pctHeight>
            </wp14:sizeRelV>
          </wp:anchor>
        </w:drawing>
      </w:r>
    </w:p>
    <w:p w14:paraId="28E47680" w14:textId="1A7FEC67" w:rsidR="009F33CF" w:rsidRDefault="009F33CF">
      <w:pPr>
        <w:ind w:left="1786"/>
        <w:rPr>
          <w:rFonts w:ascii="Gilroy" w:eastAsia="Gilroy" w:hAnsi="Gilroy" w:cs="Gilroy"/>
          <w:b/>
          <w:sz w:val="20"/>
          <w:szCs w:val="20"/>
        </w:rPr>
      </w:pPr>
    </w:p>
    <w:p w14:paraId="5FA2D5A1" w14:textId="77777777" w:rsidR="009F33CF" w:rsidRDefault="00000000">
      <w:pPr>
        <w:ind w:left="1786"/>
        <w:rPr>
          <w:rFonts w:ascii="Gilroy" w:eastAsia="Gilroy" w:hAnsi="Gilroy" w:cs="Gilroy"/>
          <w:b/>
          <w:sz w:val="32"/>
          <w:szCs w:val="32"/>
        </w:rPr>
      </w:pPr>
      <w:r>
        <w:rPr>
          <w:rFonts w:ascii="Gilroy" w:eastAsia="Gilroy" w:hAnsi="Gilroy" w:cs="Gilroy"/>
          <w:b/>
          <w:sz w:val="32"/>
          <w:szCs w:val="32"/>
        </w:rPr>
        <w:t xml:space="preserve">State TEEN Resume Instructions </w:t>
      </w:r>
    </w:p>
    <w:p w14:paraId="04EA661F" w14:textId="77777777" w:rsidR="009F33CF" w:rsidRDefault="009F33CF">
      <w:pPr>
        <w:ind w:left="1786"/>
        <w:rPr>
          <w:rFonts w:ascii="Gilroy" w:eastAsia="Gilroy" w:hAnsi="Gilroy" w:cs="Gilroy"/>
          <w:b/>
          <w:sz w:val="16"/>
          <w:szCs w:val="16"/>
        </w:rPr>
      </w:pPr>
    </w:p>
    <w:p w14:paraId="2F5C6491" w14:textId="20D90B33" w:rsidR="009F33CF" w:rsidRDefault="00000000">
      <w:pPr>
        <w:ind w:left="1786"/>
        <w:rPr>
          <w:rFonts w:ascii="Gilroy" w:eastAsia="Gilroy" w:hAnsi="Gilroy" w:cs="Gilroy"/>
          <w:b/>
          <w:sz w:val="24"/>
          <w:szCs w:val="24"/>
        </w:rPr>
      </w:pPr>
      <w:r>
        <w:rPr>
          <w:rFonts w:ascii="Gilroy" w:eastAsia="Gilroy" w:hAnsi="Gilroy" w:cs="Gilroy"/>
          <w:b/>
          <w:sz w:val="24"/>
          <w:szCs w:val="24"/>
        </w:rPr>
        <w:t>Due Date: UPLOAD to website by Feb 2</w:t>
      </w:r>
      <w:r w:rsidR="005428CF">
        <w:rPr>
          <w:rFonts w:ascii="Gilroy" w:eastAsia="Gilroy" w:hAnsi="Gilroy" w:cs="Gilroy"/>
          <w:b/>
          <w:sz w:val="24"/>
          <w:szCs w:val="24"/>
        </w:rPr>
        <w:t>5</w:t>
      </w:r>
      <w:r>
        <w:rPr>
          <w:rFonts w:ascii="Gilroy" w:eastAsia="Gilroy" w:hAnsi="Gilroy" w:cs="Gilroy"/>
          <w:b/>
          <w:sz w:val="24"/>
          <w:szCs w:val="24"/>
        </w:rPr>
        <w:t>, 2023</w:t>
      </w:r>
    </w:p>
    <w:p w14:paraId="068AD616" w14:textId="368D110D" w:rsidR="009F33CF" w:rsidRDefault="00000000">
      <w:pPr>
        <w:ind w:left="1786"/>
        <w:rPr>
          <w:rFonts w:ascii="Gilroy" w:eastAsia="Gilroy" w:hAnsi="Gilroy" w:cs="Gilroy"/>
          <w:b/>
          <w:sz w:val="24"/>
          <w:szCs w:val="24"/>
        </w:rPr>
      </w:pPr>
      <w:r>
        <w:rPr>
          <w:rFonts w:ascii="Gilroy" w:eastAsia="Gilroy" w:hAnsi="Gilroy" w:cs="Gilroy"/>
          <w:b/>
          <w:sz w:val="24"/>
          <w:szCs w:val="24"/>
        </w:rPr>
        <w:t xml:space="preserve">Bring 10 Copies to Orientation on March </w:t>
      </w:r>
      <w:r w:rsidR="005428CF">
        <w:rPr>
          <w:rFonts w:ascii="Gilroy" w:eastAsia="Gilroy" w:hAnsi="Gilroy" w:cs="Gilroy"/>
          <w:b/>
          <w:sz w:val="24"/>
          <w:szCs w:val="24"/>
        </w:rPr>
        <w:t>3</w:t>
      </w:r>
      <w:r>
        <w:rPr>
          <w:rFonts w:ascii="Gilroy" w:eastAsia="Gilroy" w:hAnsi="Gilroy" w:cs="Gilroy"/>
          <w:b/>
          <w:sz w:val="24"/>
          <w:szCs w:val="24"/>
        </w:rPr>
        <w:t>, 2023</w:t>
      </w:r>
    </w:p>
    <w:p w14:paraId="2F3A49B1" w14:textId="53CC8D17" w:rsidR="009F33CF" w:rsidRPr="005428CF" w:rsidRDefault="00000000" w:rsidP="005428CF">
      <w:pPr>
        <w:spacing w:before="94"/>
        <w:rPr>
          <w:rFonts w:ascii="Gilroy" w:eastAsia="Gilroy" w:hAnsi="Gilroy" w:cs="Gilroy"/>
          <w:sz w:val="21"/>
          <w:szCs w:val="21"/>
        </w:rPr>
      </w:pPr>
      <w:bookmarkStart w:id="0" w:name="_heading=h.gjdgxs" w:colFirst="0" w:colLast="0"/>
      <w:bookmarkEnd w:id="0"/>
      <w:r>
        <w:rPr>
          <w:rFonts w:ascii="Gilroy" w:eastAsia="Gilroy" w:hAnsi="Gilroy" w:cs="Gilroy"/>
          <w:sz w:val="21"/>
          <w:szCs w:val="21"/>
        </w:rPr>
        <w:t>This is your opportunity to demonstrate to the state judges why they should consider you for the job of Miss Minnesota’s</w:t>
      </w:r>
      <w:r w:rsidR="005428CF">
        <w:rPr>
          <w:rFonts w:ascii="Gilroy" w:eastAsia="Gilroy" w:hAnsi="Gilroy" w:cs="Gilroy"/>
          <w:sz w:val="21"/>
          <w:szCs w:val="21"/>
        </w:rPr>
        <w:t xml:space="preserve"> </w:t>
      </w:r>
      <w:r>
        <w:rPr>
          <w:rFonts w:ascii="Gilroy" w:eastAsia="Gilroy" w:hAnsi="Gilroy" w:cs="Gilroy"/>
          <w:sz w:val="21"/>
          <w:szCs w:val="21"/>
        </w:rPr>
        <w:t xml:space="preserve">Teen. Your </w:t>
      </w:r>
      <w:r>
        <w:rPr>
          <w:rFonts w:ascii="Gilroy" w:eastAsia="Gilroy" w:hAnsi="Gilroy" w:cs="Gilroy"/>
          <w:b/>
          <w:sz w:val="21"/>
          <w:szCs w:val="21"/>
        </w:rPr>
        <w:t>RESUME</w:t>
      </w:r>
      <w:r>
        <w:rPr>
          <w:rFonts w:ascii="Gilroy" w:eastAsia="Gilroy" w:hAnsi="Gilroy" w:cs="Gilroy"/>
          <w:sz w:val="21"/>
          <w:szCs w:val="21"/>
        </w:rPr>
        <w:t xml:space="preserve">, combined with the </w:t>
      </w:r>
      <w:r>
        <w:rPr>
          <w:rFonts w:ascii="Gilroy" w:eastAsia="Gilroy" w:hAnsi="Gilroy" w:cs="Gilroy"/>
          <w:b/>
          <w:sz w:val="21"/>
          <w:szCs w:val="21"/>
        </w:rPr>
        <w:t>Social Impact Initiative Statement</w:t>
      </w:r>
      <w:r>
        <w:rPr>
          <w:rFonts w:ascii="Gilroy" w:eastAsia="Gilroy" w:hAnsi="Gilroy" w:cs="Gilroy"/>
          <w:sz w:val="21"/>
          <w:szCs w:val="21"/>
        </w:rPr>
        <w:t xml:space="preserve"> will comprise your entire application for this job. The judges will receive exactly what is submitted.</w:t>
      </w:r>
    </w:p>
    <w:p w14:paraId="6A29DC39" w14:textId="77777777" w:rsidR="009F33CF" w:rsidRDefault="00000000">
      <w:pPr>
        <w:ind w:left="932"/>
        <w:rPr>
          <w:rFonts w:ascii="Gilroy" w:eastAsia="Gilroy" w:hAnsi="Gilroy" w:cs="Gilroy"/>
          <w:b/>
          <w:color w:val="000000"/>
          <w:sz w:val="24"/>
          <w:szCs w:val="24"/>
          <w:u w:val="single"/>
        </w:rPr>
      </w:pPr>
      <w:r>
        <w:rPr>
          <w:rFonts w:ascii="Gilroy" w:eastAsia="Gilroy" w:hAnsi="Gilroy" w:cs="Gilroy"/>
          <w:b/>
          <w:color w:val="000000"/>
          <w:sz w:val="24"/>
          <w:szCs w:val="24"/>
          <w:u w:val="single"/>
        </w:rPr>
        <w:t>Instructions for Candidate's Resume</w:t>
      </w:r>
    </w:p>
    <w:p w14:paraId="62F25723" w14:textId="77777777" w:rsidR="009F33CF" w:rsidRDefault="00000000">
      <w:pPr>
        <w:numPr>
          <w:ilvl w:val="0"/>
          <w:numId w:val="1"/>
        </w:numPr>
        <w:pBdr>
          <w:top w:val="nil"/>
          <w:left w:val="nil"/>
          <w:bottom w:val="nil"/>
          <w:right w:val="nil"/>
          <w:between w:val="nil"/>
        </w:pBdr>
        <w:tabs>
          <w:tab w:val="left" w:pos="1652"/>
          <w:tab w:val="left" w:pos="1653"/>
        </w:tabs>
        <w:spacing w:before="93"/>
        <w:rPr>
          <w:rFonts w:ascii="Gilroy" w:eastAsia="Gilroy" w:hAnsi="Gilroy" w:cs="Gilroy"/>
          <w:color w:val="000000"/>
        </w:rPr>
      </w:pPr>
      <w:r>
        <w:rPr>
          <w:rFonts w:ascii="Gilroy" w:eastAsia="Gilroy" w:hAnsi="Gilroy" w:cs="Gilroy"/>
          <w:color w:val="000000"/>
        </w:rPr>
        <w:t>Resume can be one (1) page only</w:t>
      </w:r>
    </w:p>
    <w:p w14:paraId="0605D128" w14:textId="77777777" w:rsidR="009F33CF" w:rsidRDefault="00000000">
      <w:pPr>
        <w:numPr>
          <w:ilvl w:val="0"/>
          <w:numId w:val="1"/>
        </w:numPr>
        <w:pBdr>
          <w:top w:val="nil"/>
          <w:left w:val="nil"/>
          <w:bottom w:val="nil"/>
          <w:right w:val="nil"/>
          <w:between w:val="nil"/>
        </w:pBdr>
        <w:rPr>
          <w:rFonts w:ascii="Gilroy" w:eastAsia="Gilroy" w:hAnsi="Gilroy" w:cs="Gilroy"/>
          <w:color w:val="000000"/>
        </w:rPr>
      </w:pPr>
      <w:r>
        <w:rPr>
          <w:rFonts w:ascii="Gilroy" w:eastAsia="Gilroy" w:hAnsi="Gilroy" w:cs="Gilroy"/>
          <w:color w:val="000000"/>
        </w:rPr>
        <w:t xml:space="preserve">Leave a one-half inch (1/2”) margin on all sides of the resume     </w:t>
      </w:r>
    </w:p>
    <w:p w14:paraId="28358D2D" w14:textId="77777777" w:rsidR="009F33CF" w:rsidRDefault="00000000">
      <w:pPr>
        <w:numPr>
          <w:ilvl w:val="0"/>
          <w:numId w:val="1"/>
        </w:numPr>
        <w:pBdr>
          <w:top w:val="nil"/>
          <w:left w:val="nil"/>
          <w:bottom w:val="nil"/>
          <w:right w:val="nil"/>
          <w:between w:val="nil"/>
        </w:pBdr>
        <w:tabs>
          <w:tab w:val="left" w:pos="1652"/>
          <w:tab w:val="left" w:pos="1653"/>
        </w:tabs>
        <w:ind w:right="410"/>
        <w:rPr>
          <w:rFonts w:ascii="Gilroy" w:eastAsia="Gilroy" w:hAnsi="Gilroy" w:cs="Gilroy"/>
          <w:color w:val="000000"/>
        </w:rPr>
      </w:pPr>
      <w:r>
        <w:rPr>
          <w:rFonts w:ascii="Gilroy" w:eastAsia="Gilroy" w:hAnsi="Gilroy" w:cs="Gilroy"/>
          <w:color w:val="000000"/>
        </w:rPr>
        <w:t>In the style/format Candidate feels best reflects interviewing for the job of Miss Minnesota’s Outstanding Teen 2022</w:t>
      </w:r>
    </w:p>
    <w:p w14:paraId="2975C02E" w14:textId="77777777" w:rsidR="009F33CF" w:rsidRDefault="00000000">
      <w:pPr>
        <w:numPr>
          <w:ilvl w:val="0"/>
          <w:numId w:val="1"/>
        </w:numPr>
        <w:pBdr>
          <w:top w:val="nil"/>
          <w:left w:val="nil"/>
          <w:bottom w:val="nil"/>
          <w:right w:val="nil"/>
          <w:between w:val="nil"/>
        </w:pBdr>
        <w:tabs>
          <w:tab w:val="left" w:pos="1652"/>
          <w:tab w:val="left" w:pos="1653"/>
        </w:tabs>
        <w:rPr>
          <w:rFonts w:ascii="Gilroy" w:eastAsia="Gilroy" w:hAnsi="Gilroy" w:cs="Gilroy"/>
          <w:color w:val="000000"/>
        </w:rPr>
      </w:pPr>
      <w:r>
        <w:rPr>
          <w:rFonts w:ascii="Gilroy" w:eastAsia="Gilroy" w:hAnsi="Gilroy" w:cs="Gilroy"/>
          <w:color w:val="000000"/>
        </w:rPr>
        <w:t>Color can be used on your resume</w:t>
      </w:r>
    </w:p>
    <w:p w14:paraId="255A6D78" w14:textId="77777777" w:rsidR="009F33CF" w:rsidRDefault="00000000">
      <w:pPr>
        <w:numPr>
          <w:ilvl w:val="0"/>
          <w:numId w:val="1"/>
        </w:numPr>
        <w:pBdr>
          <w:top w:val="nil"/>
          <w:left w:val="nil"/>
          <w:bottom w:val="nil"/>
          <w:right w:val="nil"/>
          <w:between w:val="nil"/>
        </w:pBdr>
        <w:tabs>
          <w:tab w:val="left" w:pos="1652"/>
          <w:tab w:val="left" w:pos="1653"/>
        </w:tabs>
        <w:rPr>
          <w:rFonts w:ascii="Gilroy" w:eastAsia="Gilroy" w:hAnsi="Gilroy" w:cs="Gilroy"/>
          <w:color w:val="000000"/>
        </w:rPr>
      </w:pPr>
      <w:r>
        <w:rPr>
          <w:rFonts w:ascii="Gilroy" w:eastAsia="Gilroy" w:hAnsi="Gilroy" w:cs="Gilroy"/>
          <w:color w:val="000000"/>
        </w:rPr>
        <w:t>You can use ONE photo on your resume. It does not have to be your official headshot.</w:t>
      </w:r>
    </w:p>
    <w:p w14:paraId="19265662" w14:textId="77777777" w:rsidR="009F33CF" w:rsidRDefault="00000000">
      <w:pPr>
        <w:numPr>
          <w:ilvl w:val="0"/>
          <w:numId w:val="1"/>
        </w:numPr>
        <w:pBdr>
          <w:top w:val="nil"/>
          <w:left w:val="nil"/>
          <w:bottom w:val="nil"/>
          <w:right w:val="nil"/>
          <w:between w:val="nil"/>
        </w:pBdr>
        <w:tabs>
          <w:tab w:val="left" w:pos="1652"/>
          <w:tab w:val="left" w:pos="1653"/>
        </w:tabs>
        <w:rPr>
          <w:rFonts w:ascii="Gilroy" w:eastAsia="Gilroy" w:hAnsi="Gilroy" w:cs="Gilroy"/>
          <w:color w:val="000000"/>
        </w:rPr>
      </w:pPr>
      <w:r>
        <w:rPr>
          <w:rFonts w:ascii="Gilroy" w:eastAsia="Gilroy" w:hAnsi="Gilroy" w:cs="Gilroy"/>
          <w:color w:val="000000"/>
        </w:rPr>
        <w:t xml:space="preserve">Print on white paper. You can use Presentation paper, but </w:t>
      </w:r>
      <w:proofErr w:type="gramStart"/>
      <w:r>
        <w:rPr>
          <w:rFonts w:ascii="Gilroy" w:eastAsia="Gilroy" w:hAnsi="Gilroy" w:cs="Gilroy"/>
          <w:b/>
          <w:color w:val="000000"/>
          <w:highlight w:val="yellow"/>
          <w:u w:val="single"/>
        </w:rPr>
        <w:t>No</w:t>
      </w:r>
      <w:proofErr w:type="gramEnd"/>
      <w:r>
        <w:rPr>
          <w:rFonts w:ascii="Gilroy" w:eastAsia="Gilroy" w:hAnsi="Gilroy" w:cs="Gilroy"/>
          <w:b/>
          <w:color w:val="000000"/>
          <w:highlight w:val="yellow"/>
          <w:u w:val="single"/>
        </w:rPr>
        <w:t xml:space="preserve"> heavy card stock.</w:t>
      </w:r>
    </w:p>
    <w:p w14:paraId="6ECCB382" w14:textId="77777777" w:rsidR="009F33CF" w:rsidRDefault="00000000">
      <w:pPr>
        <w:numPr>
          <w:ilvl w:val="0"/>
          <w:numId w:val="1"/>
        </w:numPr>
        <w:pBdr>
          <w:top w:val="nil"/>
          <w:left w:val="nil"/>
          <w:bottom w:val="nil"/>
          <w:right w:val="nil"/>
          <w:between w:val="nil"/>
        </w:pBdr>
        <w:tabs>
          <w:tab w:val="left" w:pos="1652"/>
          <w:tab w:val="left" w:pos="1653"/>
        </w:tabs>
        <w:rPr>
          <w:rFonts w:ascii="Gilroy" w:eastAsia="Gilroy" w:hAnsi="Gilroy" w:cs="Gilroy"/>
          <w:color w:val="000000"/>
        </w:rPr>
      </w:pPr>
      <w:r>
        <w:rPr>
          <w:rFonts w:ascii="Gilroy" w:eastAsia="Gilroy" w:hAnsi="Gilroy" w:cs="Gilroy"/>
          <w:color w:val="000000"/>
        </w:rPr>
        <w:t>Use any style font – but nothing less than 10-point</w:t>
      </w:r>
    </w:p>
    <w:p w14:paraId="3E0F6E20" w14:textId="77777777" w:rsidR="009F33CF" w:rsidRDefault="00000000">
      <w:pPr>
        <w:numPr>
          <w:ilvl w:val="0"/>
          <w:numId w:val="1"/>
        </w:numPr>
        <w:pBdr>
          <w:top w:val="nil"/>
          <w:left w:val="nil"/>
          <w:bottom w:val="nil"/>
          <w:right w:val="nil"/>
          <w:between w:val="nil"/>
        </w:pBdr>
        <w:tabs>
          <w:tab w:val="left" w:pos="1652"/>
          <w:tab w:val="left" w:pos="1653"/>
        </w:tabs>
        <w:rPr>
          <w:rFonts w:ascii="Gilroy" w:eastAsia="Gilroy" w:hAnsi="Gilroy" w:cs="Gilroy"/>
          <w:color w:val="000000"/>
        </w:rPr>
      </w:pPr>
      <w:r>
        <w:rPr>
          <w:rFonts w:ascii="Gilroy" w:eastAsia="Gilroy" w:hAnsi="Gilroy" w:cs="Gilroy"/>
          <w:color w:val="000000"/>
        </w:rPr>
        <w:t xml:space="preserve">The following </w:t>
      </w:r>
      <w:r>
        <w:rPr>
          <w:rFonts w:ascii="Gilroy" w:eastAsia="Gilroy" w:hAnsi="Gilroy" w:cs="Gilroy"/>
          <w:b/>
          <w:color w:val="000000"/>
        </w:rPr>
        <w:t>MUST</w:t>
      </w:r>
      <w:r>
        <w:rPr>
          <w:rFonts w:ascii="Gilroy" w:eastAsia="Gilroy" w:hAnsi="Gilroy" w:cs="Gilroy"/>
          <w:color w:val="000000"/>
        </w:rPr>
        <w:t xml:space="preserve"> be included on your resume:</w:t>
      </w:r>
    </w:p>
    <w:p w14:paraId="71008AAD" w14:textId="77777777" w:rsidR="009F33CF" w:rsidRDefault="00000000">
      <w:pPr>
        <w:pBdr>
          <w:top w:val="nil"/>
          <w:left w:val="nil"/>
          <w:bottom w:val="nil"/>
          <w:right w:val="nil"/>
          <w:between w:val="nil"/>
        </w:pBdr>
        <w:ind w:left="1652"/>
        <w:rPr>
          <w:rFonts w:ascii="Gilroy" w:eastAsia="Gilroy" w:hAnsi="Gilroy" w:cs="Gilroy"/>
          <w:color w:val="000000"/>
        </w:rPr>
      </w:pPr>
      <w:r>
        <w:rPr>
          <w:rFonts w:ascii="Gilroy" w:eastAsia="Gilroy" w:hAnsi="Gilroy" w:cs="Gilroy"/>
          <w:color w:val="000000"/>
        </w:rPr>
        <w:t xml:space="preserve">Name – Social Impact Initiative Title – School attending – Talent </w:t>
      </w:r>
      <w:proofErr w:type="gramStart"/>
      <w:r>
        <w:rPr>
          <w:rFonts w:ascii="Gilroy" w:eastAsia="Gilroy" w:hAnsi="Gilroy" w:cs="Gilroy"/>
          <w:color w:val="000000"/>
        </w:rPr>
        <w:t>-  Date</w:t>
      </w:r>
      <w:proofErr w:type="gramEnd"/>
      <w:r>
        <w:rPr>
          <w:rFonts w:ascii="Gilroy" w:eastAsia="Gilroy" w:hAnsi="Gilroy" w:cs="Gilroy"/>
          <w:color w:val="000000"/>
        </w:rPr>
        <w:t xml:space="preserve"> of Birth</w:t>
      </w:r>
    </w:p>
    <w:p w14:paraId="5541D0F3" w14:textId="7381454F" w:rsidR="009F33CF" w:rsidRDefault="00000000">
      <w:pPr>
        <w:tabs>
          <w:tab w:val="left" w:pos="1652"/>
          <w:tab w:val="left" w:pos="1653"/>
        </w:tabs>
        <w:ind w:left="90"/>
        <w:rPr>
          <w:rFonts w:ascii="Gilroy" w:eastAsia="Gilroy" w:hAnsi="Gilroy" w:cs="Gilroy"/>
          <w:color w:val="000000"/>
        </w:rPr>
      </w:pPr>
      <w:r>
        <w:rPr>
          <w:rFonts w:ascii="Gilroy" w:eastAsia="Gilroy" w:hAnsi="Gilroy" w:cs="Gilroy"/>
          <w:b/>
          <w:color w:val="000000"/>
        </w:rPr>
        <w:t>State Instructions</w:t>
      </w:r>
      <w:r>
        <w:rPr>
          <w:rFonts w:ascii="Gilroy" w:eastAsia="Gilroy" w:hAnsi="Gilroy" w:cs="Gilroy"/>
          <w:color w:val="000000"/>
        </w:rPr>
        <w:t xml:space="preserve">: </w:t>
      </w:r>
      <w:r>
        <w:rPr>
          <w:rFonts w:ascii="Gilroy" w:eastAsia="Gilroy" w:hAnsi="Gilroy" w:cs="Gilroy"/>
          <w:b/>
          <w:color w:val="000000"/>
        </w:rPr>
        <w:t>Place 10 copies each of Resume &amp; Social Impact Initiative in one envelope with metal clasp</w:t>
      </w:r>
      <w:r>
        <w:rPr>
          <w:rFonts w:ascii="Gilroy" w:eastAsia="Gilroy" w:hAnsi="Gilroy" w:cs="Gilroy"/>
          <w:color w:val="000000"/>
        </w:rPr>
        <w:t xml:space="preserve">. Label with your name and title on the outside of envelope. Bring to Orientation, March </w:t>
      </w:r>
      <w:r w:rsidR="005428CF">
        <w:rPr>
          <w:rFonts w:ascii="Gilroy" w:eastAsia="Gilroy" w:hAnsi="Gilroy" w:cs="Gilroy"/>
          <w:color w:val="000000"/>
        </w:rPr>
        <w:t>3</w:t>
      </w:r>
      <w:r>
        <w:rPr>
          <w:rFonts w:ascii="Gilroy" w:eastAsia="Gilroy" w:hAnsi="Gilroy" w:cs="Gilroy"/>
          <w:color w:val="000000"/>
        </w:rPr>
        <w:t>.</w:t>
      </w:r>
    </w:p>
    <w:p w14:paraId="58F9CF3F" w14:textId="41BD27A0" w:rsidR="009F33CF" w:rsidRDefault="00000000">
      <w:pPr>
        <w:pBdr>
          <w:top w:val="nil"/>
          <w:left w:val="nil"/>
          <w:bottom w:val="nil"/>
          <w:right w:val="nil"/>
          <w:between w:val="nil"/>
        </w:pBdr>
        <w:ind w:left="90"/>
        <w:rPr>
          <w:rFonts w:ascii="Gilroy" w:eastAsia="Gilroy" w:hAnsi="Gilroy" w:cs="Gilroy"/>
          <w:b/>
          <w:color w:val="000000"/>
        </w:rPr>
      </w:pPr>
      <w:r>
        <w:rPr>
          <w:rFonts w:ascii="Gilroy" w:eastAsia="Gilroy" w:hAnsi="Gilroy" w:cs="Gilroy"/>
          <w:b/>
          <w:color w:val="000000"/>
          <w:highlight w:val="yellow"/>
        </w:rPr>
        <w:t xml:space="preserve">Copies of both your Resume &amp; Social Impact Statement must also be uploaded to the Miss Minnesota website under State Teen Paperwork, no later than February </w:t>
      </w:r>
      <w:r>
        <w:rPr>
          <w:rFonts w:ascii="Gilroy" w:eastAsia="Gilroy" w:hAnsi="Gilroy" w:cs="Gilroy"/>
          <w:b/>
          <w:highlight w:val="yellow"/>
        </w:rPr>
        <w:t>2</w:t>
      </w:r>
      <w:r w:rsidR="005428CF">
        <w:rPr>
          <w:rFonts w:ascii="Gilroy" w:eastAsia="Gilroy" w:hAnsi="Gilroy" w:cs="Gilroy"/>
          <w:b/>
          <w:highlight w:val="yellow"/>
        </w:rPr>
        <w:t>5</w:t>
      </w:r>
      <w:r>
        <w:rPr>
          <w:rFonts w:ascii="Gilroy" w:eastAsia="Gilroy" w:hAnsi="Gilroy" w:cs="Gilroy"/>
          <w:b/>
          <w:color w:val="000000"/>
          <w:highlight w:val="yellow"/>
        </w:rPr>
        <w:t>, 2022.</w:t>
      </w:r>
      <w:r>
        <w:rPr>
          <w:rFonts w:ascii="Gilroy" w:eastAsia="Gilroy" w:hAnsi="Gilroy" w:cs="Gilroy"/>
          <w:b/>
          <w:color w:val="000000"/>
        </w:rPr>
        <w:t xml:space="preserve"> </w:t>
      </w:r>
    </w:p>
    <w:p w14:paraId="02907CFB" w14:textId="77777777" w:rsidR="009F33CF" w:rsidRDefault="009F33CF">
      <w:pPr>
        <w:pBdr>
          <w:top w:val="nil"/>
          <w:left w:val="nil"/>
          <w:bottom w:val="nil"/>
          <w:right w:val="nil"/>
          <w:between w:val="nil"/>
        </w:pBdr>
        <w:rPr>
          <w:rFonts w:ascii="Gilroy" w:eastAsia="Gilroy" w:hAnsi="Gilroy" w:cs="Gilroy"/>
          <w:color w:val="000000"/>
          <w:sz w:val="15"/>
          <w:szCs w:val="15"/>
        </w:rPr>
      </w:pPr>
    </w:p>
    <w:p w14:paraId="7C175B88" w14:textId="77777777" w:rsidR="009F33CF" w:rsidRDefault="00000000">
      <w:pPr>
        <w:pStyle w:val="Heading1"/>
        <w:ind w:left="90"/>
        <w:jc w:val="center"/>
        <w:rPr>
          <w:rFonts w:ascii="Lustria" w:eastAsia="Lustria" w:hAnsi="Lustria" w:cs="Lustria"/>
          <w:i/>
          <w:color w:val="000000"/>
          <w:sz w:val="22"/>
          <w:szCs w:val="22"/>
        </w:rPr>
      </w:pPr>
      <w:r>
        <w:rPr>
          <w:rFonts w:ascii="Lustria" w:eastAsia="Lustria" w:hAnsi="Lustria" w:cs="Lustria"/>
          <w:i/>
          <w:color w:val="000000"/>
          <w:sz w:val="22"/>
          <w:szCs w:val="22"/>
        </w:rPr>
        <w:t>The following are only suggestions and ideas for your resume.</w:t>
      </w:r>
    </w:p>
    <w:p w14:paraId="7C8BF534" w14:textId="10A60D6E" w:rsidR="009F33CF" w:rsidRDefault="00000000">
      <w:pPr>
        <w:pStyle w:val="Heading1"/>
        <w:ind w:left="90"/>
        <w:jc w:val="left"/>
        <w:rPr>
          <w:rFonts w:ascii="Gilroy" w:eastAsia="Gilroy" w:hAnsi="Gilroy" w:cs="Gilroy"/>
          <w:b w:val="0"/>
          <w:color w:val="000000"/>
          <w:sz w:val="22"/>
          <w:szCs w:val="22"/>
        </w:rPr>
      </w:pPr>
      <w:r>
        <w:rPr>
          <w:rFonts w:ascii="Gilroy" w:eastAsia="Gilroy" w:hAnsi="Gilroy" w:cs="Gilroy"/>
          <w:b w:val="0"/>
          <w:color w:val="000000"/>
          <w:sz w:val="22"/>
          <w:szCs w:val="22"/>
        </w:rPr>
        <w:t xml:space="preserve">Create a Resume that best reflects who you are, your accomplishments and qualifications to successfully fulfill the duties of the role of Miss Minnesota’s Teen. The following ideas do not have to appear in this order or even be used. Again, these are ONLY suggestions. </w:t>
      </w:r>
    </w:p>
    <w:p w14:paraId="72535191" w14:textId="77777777" w:rsidR="009F33CF" w:rsidRDefault="00000000">
      <w:pPr>
        <w:pStyle w:val="Heading1"/>
        <w:ind w:left="90"/>
        <w:jc w:val="left"/>
        <w:rPr>
          <w:rFonts w:ascii="Gilroy" w:eastAsia="Gilroy" w:hAnsi="Gilroy" w:cs="Gilroy"/>
          <w:color w:val="000000"/>
          <w:sz w:val="22"/>
          <w:szCs w:val="22"/>
        </w:rPr>
      </w:pPr>
      <w:r>
        <w:rPr>
          <w:rFonts w:ascii="Gilroy" w:eastAsia="Gilroy" w:hAnsi="Gilroy" w:cs="Gilroy"/>
          <w:color w:val="000000"/>
          <w:sz w:val="22"/>
          <w:szCs w:val="22"/>
          <w:highlight w:val="yellow"/>
        </w:rPr>
        <w:t>Required items on your Resume: Name, Talent, Social Impact Initiative, School attending &amp; date of birth.</w:t>
      </w:r>
    </w:p>
    <w:p w14:paraId="016D1C1E" w14:textId="77777777" w:rsidR="009F33CF" w:rsidRDefault="009F33CF">
      <w:pPr>
        <w:pBdr>
          <w:top w:val="nil"/>
          <w:left w:val="nil"/>
          <w:bottom w:val="nil"/>
          <w:right w:val="nil"/>
          <w:between w:val="nil"/>
        </w:pBdr>
        <w:spacing w:before="5"/>
        <w:rPr>
          <w:rFonts w:ascii="Gilroy" w:eastAsia="Gilroy" w:hAnsi="Gilroy" w:cs="Gilroy"/>
          <w:b/>
          <w:color w:val="000000"/>
          <w:sz w:val="10"/>
          <w:szCs w:val="10"/>
        </w:rPr>
      </w:pPr>
    </w:p>
    <w:p w14:paraId="51DC68DD" w14:textId="77777777" w:rsidR="009F33CF" w:rsidRDefault="00000000">
      <w:pPr>
        <w:ind w:left="932"/>
        <w:rPr>
          <w:rFonts w:ascii="Gilroy" w:eastAsia="Gilroy" w:hAnsi="Gilroy" w:cs="Gilroy"/>
          <w:b/>
          <w:color w:val="000000"/>
          <w:sz w:val="24"/>
          <w:szCs w:val="24"/>
          <w:u w:val="single"/>
        </w:rPr>
      </w:pPr>
      <w:r>
        <w:rPr>
          <w:rFonts w:ascii="Gilroy" w:eastAsia="Gilroy" w:hAnsi="Gilroy" w:cs="Gilroy"/>
          <w:b/>
          <w:color w:val="000000"/>
          <w:sz w:val="24"/>
          <w:szCs w:val="24"/>
          <w:u w:val="single"/>
        </w:rPr>
        <w:t>Suggestions Include:</w:t>
      </w:r>
    </w:p>
    <w:p w14:paraId="0FAFC872" w14:textId="77777777" w:rsidR="009F33CF" w:rsidRDefault="00000000">
      <w:pPr>
        <w:numPr>
          <w:ilvl w:val="0"/>
          <w:numId w:val="1"/>
        </w:numPr>
        <w:pBdr>
          <w:top w:val="nil"/>
          <w:left w:val="nil"/>
          <w:bottom w:val="nil"/>
          <w:right w:val="nil"/>
          <w:between w:val="nil"/>
        </w:pBdr>
        <w:tabs>
          <w:tab w:val="left" w:pos="1652"/>
          <w:tab w:val="left" w:pos="1653"/>
        </w:tabs>
        <w:spacing w:line="293" w:lineRule="auto"/>
        <w:rPr>
          <w:rFonts w:ascii="Gilroy" w:eastAsia="Gilroy" w:hAnsi="Gilroy" w:cs="Gilroy"/>
          <w:color w:val="000000"/>
        </w:rPr>
      </w:pPr>
      <w:r>
        <w:rPr>
          <w:rFonts w:ascii="Gilroy" w:eastAsia="Gilroy" w:hAnsi="Gilroy" w:cs="Gilroy"/>
          <w:color w:val="000000"/>
        </w:rPr>
        <w:t>Highest Educational Standing</w:t>
      </w:r>
    </w:p>
    <w:p w14:paraId="65A97A67" w14:textId="77777777" w:rsidR="009F33CF" w:rsidRDefault="00000000">
      <w:pPr>
        <w:numPr>
          <w:ilvl w:val="0"/>
          <w:numId w:val="1"/>
        </w:numPr>
        <w:pBdr>
          <w:top w:val="nil"/>
          <w:left w:val="nil"/>
          <w:bottom w:val="nil"/>
          <w:right w:val="nil"/>
          <w:between w:val="nil"/>
        </w:pBdr>
        <w:tabs>
          <w:tab w:val="left" w:pos="1652"/>
          <w:tab w:val="left" w:pos="1653"/>
        </w:tabs>
        <w:spacing w:line="291" w:lineRule="auto"/>
        <w:rPr>
          <w:rFonts w:ascii="Gilroy" w:eastAsia="Gilroy" w:hAnsi="Gilroy" w:cs="Gilroy"/>
          <w:color w:val="000000"/>
        </w:rPr>
      </w:pPr>
      <w:r>
        <w:rPr>
          <w:rFonts w:ascii="Gilroy" w:eastAsia="Gilroy" w:hAnsi="Gilroy" w:cs="Gilroy"/>
          <w:color w:val="000000"/>
        </w:rPr>
        <w:t>Major/Minor you hope to declare in college</w:t>
      </w:r>
    </w:p>
    <w:p w14:paraId="31C9BC14" w14:textId="77777777" w:rsidR="009F33CF" w:rsidRDefault="00000000">
      <w:pPr>
        <w:numPr>
          <w:ilvl w:val="0"/>
          <w:numId w:val="1"/>
        </w:numPr>
        <w:pBdr>
          <w:top w:val="nil"/>
          <w:left w:val="nil"/>
          <w:bottom w:val="nil"/>
          <w:right w:val="nil"/>
          <w:between w:val="nil"/>
        </w:pBdr>
        <w:tabs>
          <w:tab w:val="left" w:pos="1652"/>
          <w:tab w:val="left" w:pos="1653"/>
        </w:tabs>
        <w:spacing w:line="291" w:lineRule="auto"/>
        <w:rPr>
          <w:rFonts w:ascii="Gilroy" w:eastAsia="Gilroy" w:hAnsi="Gilroy" w:cs="Gilroy"/>
          <w:color w:val="000000"/>
        </w:rPr>
      </w:pPr>
      <w:r>
        <w:rPr>
          <w:rFonts w:ascii="Gilroy" w:eastAsia="Gilroy" w:hAnsi="Gilroy" w:cs="Gilroy"/>
          <w:color w:val="000000"/>
        </w:rPr>
        <w:t>Scholastic Achievements/Honors Leadership roles in High School</w:t>
      </w:r>
    </w:p>
    <w:p w14:paraId="23410C01" w14:textId="77777777" w:rsidR="009F33CF" w:rsidRDefault="00000000">
      <w:pPr>
        <w:numPr>
          <w:ilvl w:val="0"/>
          <w:numId w:val="1"/>
        </w:numPr>
        <w:pBdr>
          <w:top w:val="nil"/>
          <w:left w:val="nil"/>
          <w:bottom w:val="nil"/>
          <w:right w:val="nil"/>
          <w:between w:val="nil"/>
        </w:pBdr>
        <w:tabs>
          <w:tab w:val="left" w:pos="1652"/>
          <w:tab w:val="left" w:pos="1653"/>
        </w:tabs>
        <w:ind w:right="1272"/>
        <w:rPr>
          <w:rFonts w:ascii="Gilroy" w:eastAsia="Gilroy" w:hAnsi="Gilroy" w:cs="Gilroy"/>
          <w:color w:val="000000"/>
        </w:rPr>
      </w:pPr>
      <w:r>
        <w:rPr>
          <w:rFonts w:ascii="Gilroy" w:eastAsia="Gilroy" w:hAnsi="Gilroy" w:cs="Gilroy"/>
          <w:color w:val="000000"/>
        </w:rPr>
        <w:t>General Goal or Objective in competing as it relates to becoming Miss Minnesota’s Outstanding Teen or as it relates to Career Ambitions</w:t>
      </w:r>
    </w:p>
    <w:p w14:paraId="117659CF" w14:textId="77777777" w:rsidR="009F33CF" w:rsidRDefault="00000000">
      <w:pPr>
        <w:numPr>
          <w:ilvl w:val="0"/>
          <w:numId w:val="1"/>
        </w:numPr>
        <w:pBdr>
          <w:top w:val="nil"/>
          <w:left w:val="nil"/>
          <w:bottom w:val="nil"/>
          <w:right w:val="nil"/>
          <w:between w:val="nil"/>
        </w:pBdr>
        <w:tabs>
          <w:tab w:val="left" w:pos="1652"/>
          <w:tab w:val="left" w:pos="1653"/>
        </w:tabs>
        <w:spacing w:line="291" w:lineRule="auto"/>
        <w:rPr>
          <w:rFonts w:ascii="Gilroy" w:eastAsia="Gilroy" w:hAnsi="Gilroy" w:cs="Gilroy"/>
          <w:color w:val="000000"/>
        </w:rPr>
      </w:pPr>
      <w:r>
        <w:rPr>
          <w:rFonts w:ascii="Gilroy" w:eastAsia="Gilroy" w:hAnsi="Gilroy" w:cs="Gilroy"/>
          <w:color w:val="000000"/>
        </w:rPr>
        <w:t>Activities/Accomplishments</w:t>
      </w:r>
    </w:p>
    <w:p w14:paraId="04600CB4" w14:textId="77777777" w:rsidR="009F33CF" w:rsidRDefault="00000000">
      <w:pPr>
        <w:numPr>
          <w:ilvl w:val="0"/>
          <w:numId w:val="1"/>
        </w:numPr>
        <w:pBdr>
          <w:top w:val="nil"/>
          <w:left w:val="nil"/>
          <w:bottom w:val="nil"/>
          <w:right w:val="nil"/>
          <w:between w:val="nil"/>
        </w:pBdr>
        <w:tabs>
          <w:tab w:val="left" w:pos="1652"/>
          <w:tab w:val="left" w:pos="1653"/>
        </w:tabs>
        <w:ind w:right="890"/>
        <w:rPr>
          <w:rFonts w:ascii="Gilroy" w:eastAsia="Gilroy" w:hAnsi="Gilroy" w:cs="Gilroy"/>
          <w:color w:val="000000"/>
        </w:rPr>
      </w:pPr>
      <w:r>
        <w:rPr>
          <w:rFonts w:ascii="Gilroy" w:eastAsia="Gilroy" w:hAnsi="Gilroy" w:cs="Gilroy"/>
          <w:color w:val="000000"/>
        </w:rPr>
        <w:t>Skill Sets: leadership, strong communications skills, motivational speaker, strong organizational skills, fundraising, social media, bi-lingual</w:t>
      </w:r>
    </w:p>
    <w:p w14:paraId="73D41933" w14:textId="77777777" w:rsidR="009F33CF" w:rsidRDefault="00000000">
      <w:pPr>
        <w:numPr>
          <w:ilvl w:val="0"/>
          <w:numId w:val="1"/>
        </w:numPr>
        <w:pBdr>
          <w:top w:val="nil"/>
          <w:left w:val="nil"/>
          <w:bottom w:val="nil"/>
          <w:right w:val="nil"/>
          <w:between w:val="nil"/>
        </w:pBdr>
        <w:tabs>
          <w:tab w:val="left" w:pos="1652"/>
          <w:tab w:val="left" w:pos="1653"/>
        </w:tabs>
        <w:spacing w:line="290" w:lineRule="auto"/>
        <w:rPr>
          <w:rFonts w:ascii="Gilroy" w:eastAsia="Gilroy" w:hAnsi="Gilroy" w:cs="Gilroy"/>
          <w:color w:val="000000"/>
        </w:rPr>
      </w:pPr>
      <w:r>
        <w:rPr>
          <w:rFonts w:ascii="Gilroy" w:eastAsia="Gilroy" w:hAnsi="Gilroy" w:cs="Gilroy"/>
          <w:color w:val="000000"/>
        </w:rPr>
        <w:t>Interests: traveling, scrapbooking, yoga, white water rafting, etc.</w:t>
      </w:r>
    </w:p>
    <w:p w14:paraId="2AD7A221" w14:textId="77777777" w:rsidR="009F33CF" w:rsidRDefault="00000000">
      <w:pPr>
        <w:numPr>
          <w:ilvl w:val="0"/>
          <w:numId w:val="1"/>
        </w:numPr>
        <w:pBdr>
          <w:top w:val="nil"/>
          <w:left w:val="nil"/>
          <w:bottom w:val="nil"/>
          <w:right w:val="nil"/>
          <w:between w:val="nil"/>
        </w:pBdr>
        <w:tabs>
          <w:tab w:val="left" w:pos="1652"/>
          <w:tab w:val="left" w:pos="1653"/>
        </w:tabs>
        <w:spacing w:line="293" w:lineRule="auto"/>
        <w:rPr>
          <w:rFonts w:ascii="Gilroy" w:eastAsia="Gilroy" w:hAnsi="Gilroy" w:cs="Gilroy"/>
          <w:color w:val="000000"/>
        </w:rPr>
      </w:pPr>
      <w:r>
        <w:rPr>
          <w:rFonts w:ascii="Gilroy" w:eastAsia="Gilroy" w:hAnsi="Gilroy" w:cs="Gilroy"/>
          <w:color w:val="000000"/>
        </w:rPr>
        <w:t>Anything interesting facts that relate to your abilities to carry out the duties of Miss Minnesota’s Outstanding Teen.</w:t>
      </w:r>
    </w:p>
    <w:p w14:paraId="2D739558" w14:textId="77777777" w:rsidR="009F33CF" w:rsidRDefault="00000000">
      <w:pPr>
        <w:numPr>
          <w:ilvl w:val="0"/>
          <w:numId w:val="1"/>
        </w:numPr>
        <w:pBdr>
          <w:top w:val="nil"/>
          <w:left w:val="nil"/>
          <w:bottom w:val="nil"/>
          <w:right w:val="nil"/>
          <w:between w:val="nil"/>
        </w:pBdr>
        <w:tabs>
          <w:tab w:val="left" w:pos="1652"/>
          <w:tab w:val="left" w:pos="1653"/>
        </w:tabs>
        <w:spacing w:line="293" w:lineRule="auto"/>
        <w:rPr>
          <w:rFonts w:ascii="Gilroy" w:eastAsia="Gilroy" w:hAnsi="Gilroy" w:cs="Gilroy"/>
          <w:color w:val="000000"/>
        </w:rPr>
      </w:pPr>
      <w:r>
        <w:rPr>
          <w:rFonts w:ascii="Gilroy" w:eastAsia="Gilroy" w:hAnsi="Gilroy" w:cs="Gilroy"/>
          <w:color w:val="000000"/>
        </w:rPr>
        <w:t>Be creative – sell yourself – be honest – don’t embellish</w:t>
      </w:r>
    </w:p>
    <w:p w14:paraId="46352424" w14:textId="77777777" w:rsidR="009F33CF" w:rsidRDefault="009F33CF">
      <w:pPr>
        <w:pStyle w:val="Heading1"/>
        <w:ind w:left="0"/>
        <w:jc w:val="left"/>
        <w:rPr>
          <w:rFonts w:ascii="Lustria" w:eastAsia="Lustria" w:hAnsi="Lustria" w:cs="Lustria"/>
          <w:i/>
          <w:color w:val="000000"/>
          <w:sz w:val="16"/>
          <w:szCs w:val="16"/>
        </w:rPr>
      </w:pPr>
    </w:p>
    <w:p w14:paraId="7FB84461" w14:textId="77777777" w:rsidR="009F33CF" w:rsidRDefault="00000000">
      <w:pPr>
        <w:pStyle w:val="Heading1"/>
        <w:ind w:left="0"/>
        <w:jc w:val="left"/>
        <w:rPr>
          <w:rFonts w:ascii="Lustria" w:eastAsia="Lustria" w:hAnsi="Lustria" w:cs="Lustria"/>
          <w:i/>
          <w:color w:val="000000"/>
          <w:sz w:val="22"/>
          <w:szCs w:val="22"/>
        </w:rPr>
      </w:pPr>
      <w:r>
        <w:rPr>
          <w:rFonts w:ascii="Lustria" w:eastAsia="Lustria" w:hAnsi="Lustria" w:cs="Lustria"/>
          <w:i/>
          <w:color w:val="000000"/>
          <w:sz w:val="22"/>
          <w:szCs w:val="22"/>
        </w:rPr>
        <w:t xml:space="preserve">For creative and colorful template ideas for your Resume, go to design websites like </w:t>
      </w:r>
      <w:r>
        <w:rPr>
          <w:rFonts w:ascii="Lustria" w:eastAsia="Lustria" w:hAnsi="Lustria" w:cs="Lustria"/>
          <w:i/>
          <w:color w:val="000000"/>
          <w:sz w:val="22"/>
          <w:szCs w:val="22"/>
          <w:u w:val="single"/>
        </w:rPr>
        <w:t>canva.com</w:t>
      </w:r>
      <w:r>
        <w:rPr>
          <w:rFonts w:ascii="Lustria" w:eastAsia="Lustria" w:hAnsi="Lustria" w:cs="Lustria"/>
          <w:i/>
          <w:color w:val="000000"/>
          <w:sz w:val="22"/>
          <w:szCs w:val="22"/>
        </w:rPr>
        <w:t xml:space="preserve"> and search RESUMES.</w:t>
      </w:r>
    </w:p>
    <w:p w14:paraId="5B242C21" w14:textId="77777777" w:rsidR="009F33CF" w:rsidRDefault="009F33CF">
      <w:pPr>
        <w:rPr>
          <w:rFonts w:ascii="Gilroy" w:eastAsia="Gilroy" w:hAnsi="Gilroy" w:cs="Gilroy"/>
          <w:sz w:val="10"/>
          <w:szCs w:val="10"/>
        </w:rPr>
      </w:pPr>
    </w:p>
    <w:tbl>
      <w:tblPr>
        <w:tblStyle w:val="a"/>
        <w:tblW w:w="10806" w:type="dxa"/>
        <w:tblInd w:w="-115" w:type="dxa"/>
        <w:tblLayout w:type="fixed"/>
        <w:tblLook w:val="0400" w:firstRow="0" w:lastRow="0" w:firstColumn="0" w:lastColumn="0" w:noHBand="0" w:noVBand="1"/>
      </w:tblPr>
      <w:tblGrid>
        <w:gridCol w:w="10806"/>
      </w:tblGrid>
      <w:tr w:rsidR="009F33CF" w14:paraId="7A8F733A" w14:textId="77777777">
        <w:trPr>
          <w:trHeight w:val="708"/>
        </w:trPr>
        <w:tc>
          <w:tcPr>
            <w:tcW w:w="10806" w:type="dxa"/>
            <w:shd w:val="clear" w:color="auto" w:fill="DAEEF3"/>
            <w:vAlign w:val="center"/>
          </w:tcPr>
          <w:p w14:paraId="15BDE79A" w14:textId="77777777" w:rsidR="009F33CF" w:rsidRDefault="00000000">
            <w:pPr>
              <w:pBdr>
                <w:top w:val="nil"/>
                <w:left w:val="nil"/>
                <w:bottom w:val="nil"/>
                <w:right w:val="nil"/>
                <w:between w:val="nil"/>
              </w:pBdr>
              <w:ind w:left="-23" w:right="-302"/>
              <w:jc w:val="center"/>
              <w:rPr>
                <w:rFonts w:ascii="Gilroy" w:eastAsia="Gilroy" w:hAnsi="Gilroy" w:cs="Gilroy"/>
                <w:color w:val="000000"/>
              </w:rPr>
            </w:pPr>
            <w:r>
              <w:rPr>
                <w:rFonts w:ascii="Gilroy" w:eastAsia="Gilroy" w:hAnsi="Gilroy" w:cs="Gilroy"/>
                <w:color w:val="000000"/>
              </w:rPr>
              <w:t>IN REVIEW:</w:t>
            </w:r>
          </w:p>
          <w:p w14:paraId="316AAADB" w14:textId="77777777" w:rsidR="009F33CF" w:rsidRDefault="00000000">
            <w:pPr>
              <w:pBdr>
                <w:top w:val="nil"/>
                <w:left w:val="nil"/>
                <w:bottom w:val="nil"/>
                <w:right w:val="nil"/>
                <w:between w:val="nil"/>
              </w:pBdr>
              <w:ind w:left="-23" w:right="-302"/>
              <w:jc w:val="center"/>
              <w:rPr>
                <w:rFonts w:ascii="Gilroy" w:eastAsia="Gilroy" w:hAnsi="Gilroy" w:cs="Gilroy"/>
                <w:color w:val="000000"/>
              </w:rPr>
            </w:pPr>
            <w:r>
              <w:rPr>
                <w:rFonts w:ascii="Gilroy" w:eastAsia="Gilroy" w:hAnsi="Gilroy" w:cs="Gilroy"/>
                <w:color w:val="000000"/>
              </w:rPr>
              <w:t xml:space="preserve">Submit the document as a </w:t>
            </w:r>
            <w:r>
              <w:rPr>
                <w:rFonts w:ascii="Gilroy" w:eastAsia="Gilroy" w:hAnsi="Gilroy" w:cs="Gilroy"/>
                <w:b/>
                <w:color w:val="000000"/>
              </w:rPr>
              <w:t>PDF</w:t>
            </w:r>
            <w:r>
              <w:rPr>
                <w:rFonts w:ascii="Gilroy" w:eastAsia="Gilroy" w:hAnsi="Gilroy" w:cs="Gilroy"/>
                <w:color w:val="000000"/>
              </w:rPr>
              <w:t xml:space="preserve"> and label it: TITLE, NAME, SOCIAL IMPACT STATEMENT.</w:t>
            </w:r>
          </w:p>
          <w:p w14:paraId="642957F7" w14:textId="77777777" w:rsidR="009F33CF" w:rsidRDefault="00000000">
            <w:pPr>
              <w:pBdr>
                <w:top w:val="nil"/>
                <w:left w:val="nil"/>
                <w:bottom w:val="nil"/>
                <w:right w:val="nil"/>
                <w:between w:val="nil"/>
              </w:pBdr>
              <w:ind w:left="-23" w:right="-302"/>
              <w:jc w:val="center"/>
              <w:rPr>
                <w:rFonts w:ascii="Gilroy" w:eastAsia="Gilroy" w:hAnsi="Gilroy" w:cs="Gilroy"/>
                <w:color w:val="000000"/>
              </w:rPr>
            </w:pPr>
            <w:r>
              <w:rPr>
                <w:rFonts w:ascii="Gilroy" w:eastAsia="Gilroy" w:hAnsi="Gilroy" w:cs="Gilroy"/>
                <w:color w:val="000000"/>
              </w:rPr>
              <w:t xml:space="preserve">For example, </w:t>
            </w:r>
            <w:r>
              <w:rPr>
                <w:rFonts w:ascii="Gilroy" w:eastAsia="Gilroy" w:hAnsi="Gilroy" w:cs="Gilroy"/>
              </w:rPr>
              <w:t>Cute Dog</w:t>
            </w:r>
            <w:r>
              <w:rPr>
                <w:rFonts w:ascii="Gilroy" w:eastAsia="Gilroy" w:hAnsi="Gilroy" w:cs="Gilroy"/>
                <w:color w:val="000000"/>
              </w:rPr>
              <w:t xml:space="preserve"> is Miss Minnesota’s OT, her file would be labeled:</w:t>
            </w:r>
          </w:p>
          <w:p w14:paraId="212098B7" w14:textId="77777777" w:rsidR="009F33CF" w:rsidRDefault="00000000">
            <w:pPr>
              <w:pBdr>
                <w:top w:val="nil"/>
                <w:left w:val="nil"/>
                <w:bottom w:val="nil"/>
                <w:right w:val="nil"/>
                <w:between w:val="nil"/>
              </w:pBdr>
              <w:jc w:val="center"/>
              <w:rPr>
                <w:rFonts w:ascii="Gilroy" w:eastAsia="Gilroy" w:hAnsi="Gilroy" w:cs="Gilroy"/>
                <w:b/>
                <w:color w:val="000000"/>
              </w:rPr>
            </w:pPr>
            <w:r>
              <w:rPr>
                <w:rFonts w:ascii="Gilroy" w:eastAsia="Gilroy" w:hAnsi="Gilroy" w:cs="Gilroy"/>
                <w:b/>
                <w:color w:val="000000"/>
              </w:rPr>
              <w:t xml:space="preserve">MINNESOTA OT </w:t>
            </w:r>
            <w:r>
              <w:rPr>
                <w:rFonts w:ascii="Gilroy" w:eastAsia="Gilroy" w:hAnsi="Gilroy" w:cs="Gilroy"/>
                <w:b/>
              </w:rPr>
              <w:t xml:space="preserve">Cute Dog </w:t>
            </w:r>
            <w:r>
              <w:rPr>
                <w:rFonts w:ascii="Gilroy" w:eastAsia="Gilroy" w:hAnsi="Gilroy" w:cs="Gilroy"/>
                <w:b/>
                <w:color w:val="000000"/>
              </w:rPr>
              <w:t xml:space="preserve">SOCIAL IMPACT STATEMENT     </w:t>
            </w:r>
          </w:p>
        </w:tc>
      </w:tr>
    </w:tbl>
    <w:p w14:paraId="6C447499" w14:textId="77777777" w:rsidR="009F33CF" w:rsidRDefault="009F33CF">
      <w:pPr>
        <w:pStyle w:val="Heading1"/>
        <w:ind w:left="0"/>
        <w:jc w:val="left"/>
        <w:rPr>
          <w:rFonts w:ascii="Lustria" w:eastAsia="Lustria" w:hAnsi="Lustria" w:cs="Lustria"/>
          <w:i/>
          <w:color w:val="000000"/>
          <w:sz w:val="22"/>
          <w:szCs w:val="22"/>
        </w:rPr>
      </w:pPr>
    </w:p>
    <w:sectPr w:rsidR="009F33CF">
      <w:footerReference w:type="default" r:id="rId9"/>
      <w:pgSz w:w="12240" w:h="15840"/>
      <w:pgMar w:top="513" w:right="630" w:bottom="171" w:left="81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6A973" w14:textId="77777777" w:rsidR="007B3E12" w:rsidRDefault="007B3E12">
      <w:r>
        <w:separator/>
      </w:r>
    </w:p>
  </w:endnote>
  <w:endnote w:type="continuationSeparator" w:id="0">
    <w:p w14:paraId="2E8623E6" w14:textId="77777777" w:rsidR="007B3E12" w:rsidRDefault="007B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roy">
    <w:altName w:val="Calibri"/>
    <w:charset w:val="00"/>
    <w:family w:val="auto"/>
    <w:pitch w:val="default"/>
  </w:font>
  <w:font w:name="Lustria">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B569" w14:textId="77777777" w:rsidR="009F33CF" w:rsidRDefault="00000000">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14:anchorId="33025B73" wp14:editId="7C7B1AA6">
              <wp:simplePos x="0" y="0"/>
              <wp:positionH relativeFrom="column">
                <wp:posOffset>165100</wp:posOffset>
              </wp:positionH>
              <wp:positionV relativeFrom="paragraph">
                <wp:posOffset>0</wp:posOffset>
              </wp:positionV>
              <wp:extent cx="6172200" cy="274320"/>
              <wp:effectExtent l="0" t="0" r="0" b="0"/>
              <wp:wrapNone/>
              <wp:docPr id="165" name="Group 165"/>
              <wp:cNvGraphicFramePr/>
              <a:graphic xmlns:a="http://schemas.openxmlformats.org/drawingml/2006/main">
                <a:graphicData uri="http://schemas.microsoft.com/office/word/2010/wordprocessingGroup">
                  <wpg:wgp>
                    <wpg:cNvGrpSpPr/>
                    <wpg:grpSpPr>
                      <a:xfrm>
                        <a:off x="0" y="0"/>
                        <a:ext cx="6172200" cy="274320"/>
                        <a:chOff x="2259900" y="3642825"/>
                        <a:chExt cx="6172200" cy="274350"/>
                      </a:xfrm>
                    </wpg:grpSpPr>
                    <wpg:grpSp>
                      <wpg:cNvPr id="1" name="Group 1"/>
                      <wpg:cNvGrpSpPr/>
                      <wpg:grpSpPr>
                        <a:xfrm>
                          <a:off x="2259900" y="3642840"/>
                          <a:ext cx="6172200" cy="274320"/>
                          <a:chOff x="0" y="0"/>
                          <a:chExt cx="6172200" cy="274320"/>
                        </a:xfrm>
                      </wpg:grpSpPr>
                      <wps:wsp>
                        <wps:cNvPr id="2" name="Rectangle 2"/>
                        <wps:cNvSpPr/>
                        <wps:spPr>
                          <a:xfrm>
                            <a:off x="0" y="0"/>
                            <a:ext cx="6172200" cy="274300"/>
                          </a:xfrm>
                          <a:prstGeom prst="rect">
                            <a:avLst/>
                          </a:prstGeom>
                          <a:noFill/>
                          <a:ln>
                            <a:noFill/>
                          </a:ln>
                        </wps:spPr>
                        <wps:txbx>
                          <w:txbxContent>
                            <w:p w14:paraId="19BA4446" w14:textId="77777777" w:rsidR="009F33CF" w:rsidRDefault="009F33CF">
                              <w:pPr>
                                <w:textDirection w:val="btLr"/>
                              </w:pPr>
                            </w:p>
                          </w:txbxContent>
                        </wps:txbx>
                        <wps:bodyPr spcFirstLastPara="1" wrap="square" lIns="91425" tIns="91425" rIns="91425" bIns="91425" anchor="ctr" anchorCtr="0">
                          <a:noAutofit/>
                        </wps:bodyPr>
                      </wps:wsp>
                      <wps:wsp>
                        <wps:cNvPr id="3" name="Rectangle 3"/>
                        <wps:cNvSpPr/>
                        <wps:spPr>
                          <a:xfrm>
                            <a:off x="228600" y="0"/>
                            <a:ext cx="5943600" cy="274320"/>
                          </a:xfrm>
                          <a:prstGeom prst="rect">
                            <a:avLst/>
                          </a:prstGeom>
                          <a:solidFill>
                            <a:schemeClr val="lt1">
                              <a:alpha val="0"/>
                            </a:schemeClr>
                          </a:solidFill>
                          <a:ln>
                            <a:noFill/>
                          </a:ln>
                        </wps:spPr>
                        <wps:txbx>
                          <w:txbxContent>
                            <w:p w14:paraId="58C79796" w14:textId="77777777" w:rsidR="009F33CF" w:rsidRDefault="009F33CF">
                              <w:pPr>
                                <w:textDirection w:val="btLr"/>
                              </w:pPr>
                            </w:p>
                          </w:txbxContent>
                        </wps:txbx>
                        <wps:bodyPr spcFirstLastPara="1" wrap="square" lIns="91425" tIns="91425" rIns="91425" bIns="91425" anchor="ctr" anchorCtr="0">
                          <a:noAutofit/>
                        </wps:bodyPr>
                      </wps:wsp>
                      <wps:wsp>
                        <wps:cNvPr id="4" name="Rectangle 4"/>
                        <wps:cNvSpPr/>
                        <wps:spPr>
                          <a:xfrm>
                            <a:off x="0" y="9525"/>
                            <a:ext cx="5943600" cy="258445"/>
                          </a:xfrm>
                          <a:prstGeom prst="rect">
                            <a:avLst/>
                          </a:prstGeom>
                          <a:noFill/>
                          <a:ln>
                            <a:noFill/>
                          </a:ln>
                        </wps:spPr>
                        <wps:txbx>
                          <w:txbxContent>
                            <w:p w14:paraId="71D070EC" w14:textId="77777777" w:rsidR="009F33CF" w:rsidRDefault="009F33CF">
                              <w:pPr>
                                <w:jc w:val="right"/>
                                <w:textDirection w:val="btLr"/>
                              </w:pPr>
                            </w:p>
                          </w:txbxContent>
                        </wps:txbx>
                        <wps:bodyPr spcFirstLastPara="1" wrap="square" lIns="0" tIns="45700" rIns="0"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6172200" cy="274320"/>
              <wp:effectExtent b="0" l="0" r="0" t="0"/>
              <wp:wrapNone/>
              <wp:docPr id="16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172200" cy="27432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6D4D4" w14:textId="77777777" w:rsidR="007B3E12" w:rsidRDefault="007B3E12">
      <w:r>
        <w:separator/>
      </w:r>
    </w:p>
  </w:footnote>
  <w:footnote w:type="continuationSeparator" w:id="0">
    <w:p w14:paraId="1727818F" w14:textId="77777777" w:rsidR="007B3E12" w:rsidRDefault="007B3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231C4"/>
    <w:multiLevelType w:val="multilevel"/>
    <w:tmpl w:val="C4F20886"/>
    <w:lvl w:ilvl="0">
      <w:start w:val="1"/>
      <w:numFmt w:val="bullet"/>
      <w:lvlText w:val="●"/>
      <w:lvlJc w:val="left"/>
      <w:pPr>
        <w:ind w:left="1652" w:hanging="360"/>
      </w:pPr>
      <w:rPr>
        <w:rFonts w:ascii="Noto Sans Symbols" w:eastAsia="Noto Sans Symbols" w:hAnsi="Noto Sans Symbols" w:cs="Noto Sans Symbols"/>
      </w:rPr>
    </w:lvl>
    <w:lvl w:ilvl="1">
      <w:numFmt w:val="bullet"/>
      <w:lvlText w:val="•"/>
      <w:lvlJc w:val="left"/>
      <w:pPr>
        <w:ind w:left="2530" w:hanging="360"/>
      </w:pPr>
    </w:lvl>
    <w:lvl w:ilvl="2">
      <w:numFmt w:val="bullet"/>
      <w:lvlText w:val="•"/>
      <w:lvlJc w:val="left"/>
      <w:pPr>
        <w:ind w:left="3400" w:hanging="360"/>
      </w:pPr>
    </w:lvl>
    <w:lvl w:ilvl="3">
      <w:numFmt w:val="bullet"/>
      <w:lvlText w:val="•"/>
      <w:lvlJc w:val="left"/>
      <w:pPr>
        <w:ind w:left="4270" w:hanging="360"/>
      </w:pPr>
    </w:lvl>
    <w:lvl w:ilvl="4">
      <w:numFmt w:val="bullet"/>
      <w:lvlText w:val="•"/>
      <w:lvlJc w:val="left"/>
      <w:pPr>
        <w:ind w:left="5140" w:hanging="360"/>
      </w:pPr>
    </w:lvl>
    <w:lvl w:ilvl="5">
      <w:numFmt w:val="bullet"/>
      <w:lvlText w:val="•"/>
      <w:lvlJc w:val="left"/>
      <w:pPr>
        <w:ind w:left="6010" w:hanging="360"/>
      </w:pPr>
    </w:lvl>
    <w:lvl w:ilvl="6">
      <w:numFmt w:val="bullet"/>
      <w:lvlText w:val="•"/>
      <w:lvlJc w:val="left"/>
      <w:pPr>
        <w:ind w:left="6880" w:hanging="360"/>
      </w:pPr>
    </w:lvl>
    <w:lvl w:ilvl="7">
      <w:numFmt w:val="bullet"/>
      <w:lvlText w:val="•"/>
      <w:lvlJc w:val="left"/>
      <w:pPr>
        <w:ind w:left="7750" w:hanging="360"/>
      </w:pPr>
    </w:lvl>
    <w:lvl w:ilvl="8">
      <w:numFmt w:val="bullet"/>
      <w:lvlText w:val="•"/>
      <w:lvlJc w:val="left"/>
      <w:pPr>
        <w:ind w:left="8620" w:hanging="360"/>
      </w:pPr>
    </w:lvl>
  </w:abstractNum>
  <w:num w:numId="1" w16cid:durableId="585459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3CF"/>
    <w:rsid w:val="005428CF"/>
    <w:rsid w:val="007B3E12"/>
    <w:rsid w:val="009F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81F6"/>
  <w15:docId w15:val="{CDB7CA5B-1475-4231-8831-2500F6DD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DF9"/>
    <w:pPr>
      <w:autoSpaceDE w:val="0"/>
      <w:autoSpaceDN w:val="0"/>
    </w:pPr>
    <w:rPr>
      <w:lang w:bidi="en-US"/>
    </w:rPr>
  </w:style>
  <w:style w:type="paragraph" w:styleId="Heading1">
    <w:name w:val="heading 1"/>
    <w:basedOn w:val="Normal"/>
    <w:link w:val="Heading1Char"/>
    <w:uiPriority w:val="9"/>
    <w:qFormat/>
    <w:rsid w:val="00B55DF9"/>
    <w:pPr>
      <w:ind w:left="932"/>
      <w:jc w:val="both"/>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B55DF9"/>
    <w:rPr>
      <w:rFonts w:ascii="Arial" w:eastAsia="Arial" w:hAnsi="Arial" w:cs="Arial"/>
      <w:b/>
      <w:bCs/>
      <w:sz w:val="24"/>
      <w:szCs w:val="24"/>
      <w:lang w:bidi="en-US"/>
    </w:rPr>
  </w:style>
  <w:style w:type="paragraph" w:styleId="BodyText">
    <w:name w:val="Body Text"/>
    <w:basedOn w:val="Normal"/>
    <w:link w:val="BodyTextChar"/>
    <w:uiPriority w:val="1"/>
    <w:qFormat/>
    <w:rsid w:val="00B55DF9"/>
    <w:pPr>
      <w:ind w:left="1652" w:hanging="361"/>
    </w:pPr>
    <w:rPr>
      <w:sz w:val="24"/>
      <w:szCs w:val="24"/>
    </w:rPr>
  </w:style>
  <w:style w:type="character" w:customStyle="1" w:styleId="BodyTextChar">
    <w:name w:val="Body Text Char"/>
    <w:basedOn w:val="DefaultParagraphFont"/>
    <w:link w:val="BodyText"/>
    <w:uiPriority w:val="1"/>
    <w:rsid w:val="00B55DF9"/>
    <w:rPr>
      <w:rFonts w:ascii="Arial" w:eastAsia="Arial" w:hAnsi="Arial" w:cs="Arial"/>
      <w:sz w:val="24"/>
      <w:szCs w:val="24"/>
      <w:lang w:bidi="en-US"/>
    </w:rPr>
  </w:style>
  <w:style w:type="paragraph" w:styleId="ListParagraph">
    <w:name w:val="List Paragraph"/>
    <w:basedOn w:val="Normal"/>
    <w:uiPriority w:val="1"/>
    <w:qFormat/>
    <w:rsid w:val="00B55DF9"/>
    <w:pPr>
      <w:ind w:left="1652" w:hanging="361"/>
    </w:pPr>
  </w:style>
  <w:style w:type="paragraph" w:styleId="Header">
    <w:name w:val="header"/>
    <w:basedOn w:val="Normal"/>
    <w:link w:val="HeaderChar"/>
    <w:uiPriority w:val="99"/>
    <w:unhideWhenUsed/>
    <w:rsid w:val="00267BD8"/>
    <w:pPr>
      <w:tabs>
        <w:tab w:val="center" w:pos="4680"/>
        <w:tab w:val="right" w:pos="9360"/>
      </w:tabs>
    </w:pPr>
  </w:style>
  <w:style w:type="character" w:customStyle="1" w:styleId="HeaderChar">
    <w:name w:val="Header Char"/>
    <w:basedOn w:val="DefaultParagraphFont"/>
    <w:link w:val="Header"/>
    <w:uiPriority w:val="99"/>
    <w:rsid w:val="00267BD8"/>
    <w:rPr>
      <w:rFonts w:ascii="Arial" w:eastAsia="Arial" w:hAnsi="Arial" w:cs="Arial"/>
      <w:lang w:bidi="en-US"/>
    </w:rPr>
  </w:style>
  <w:style w:type="paragraph" w:styleId="Footer">
    <w:name w:val="footer"/>
    <w:basedOn w:val="Normal"/>
    <w:link w:val="FooterChar"/>
    <w:uiPriority w:val="99"/>
    <w:unhideWhenUsed/>
    <w:rsid w:val="00267BD8"/>
    <w:pPr>
      <w:tabs>
        <w:tab w:val="center" w:pos="4680"/>
        <w:tab w:val="right" w:pos="9360"/>
      </w:tabs>
    </w:pPr>
  </w:style>
  <w:style w:type="character" w:customStyle="1" w:styleId="FooterChar">
    <w:name w:val="Footer Char"/>
    <w:basedOn w:val="DefaultParagraphFont"/>
    <w:link w:val="Footer"/>
    <w:uiPriority w:val="99"/>
    <w:rsid w:val="00267BD8"/>
    <w:rPr>
      <w:rFonts w:ascii="Arial" w:eastAsia="Arial" w:hAnsi="Arial" w:cs="Arial"/>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RZH8amqQsdp1SjZizucBndl1Fw==">AMUW2mWg12PtrxzSUcuJq5NowZYibAvApGRV0EqmWh1nkFUmZOXUeMRozHOezuDUUwm5tGDHnOMbeMXr6Mnubly41T2MxFhg4CJt1Ov6k3poxxZ5wJGW8SFfamFw3inTybqBN/fJQKJ0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Shellum</dc:creator>
  <cp:lastModifiedBy>megan ehlert</cp:lastModifiedBy>
  <cp:revision>2</cp:revision>
  <dcterms:created xsi:type="dcterms:W3CDTF">2022-01-25T18:11:00Z</dcterms:created>
  <dcterms:modified xsi:type="dcterms:W3CDTF">2023-02-13T15:04:00Z</dcterms:modified>
</cp:coreProperties>
</file>